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0" w:rsidRPr="00971B05" w:rsidRDefault="00001005" w:rsidP="00A41000">
      <w:pPr>
        <w:widowControl w:val="0"/>
        <w:autoSpaceDE w:val="0"/>
        <w:autoSpaceDN w:val="0"/>
        <w:adjustRightInd w:val="0"/>
        <w:spacing w:after="0" w:line="240" w:lineRule="auto"/>
        <w:ind w:left="7800"/>
        <w:rPr>
          <w:i/>
          <w:lang w:val="it-IT"/>
        </w:rPr>
      </w:pPr>
      <w:r>
        <w:rPr>
          <w:i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3pt;margin-top:-3.7pt;width:119.5pt;height:54.9pt;z-index:251658240;mso-wrap-distance-left:9.05pt;mso-wrap-distance-right:9.05pt">
            <v:fill color2="black"/>
            <v:textbox style="mso-next-textbox:#_x0000_s1026">
              <w:txbxContent>
                <w:p w:rsidR="003F320B" w:rsidRDefault="003F320B" w:rsidP="003F320B">
                  <w:pPr>
                    <w:rPr>
                      <w:sz w:val="28"/>
                      <w:szCs w:val="28"/>
                    </w:rPr>
                  </w:pPr>
                </w:p>
                <w:p w:rsidR="003F320B" w:rsidRDefault="003F320B" w:rsidP="003F320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Bollo Euro 16,00</w:t>
                  </w:r>
                </w:p>
              </w:txbxContent>
            </v:textbox>
          </v:shape>
        </w:pict>
      </w:r>
      <w:r w:rsidR="00A64DE2">
        <w:rPr>
          <w:rFonts w:cs="Times"/>
          <w:b/>
          <w:bCs/>
          <w:i/>
          <w:lang w:val="it-IT"/>
        </w:rPr>
        <w:t>Allegato B</w:t>
      </w:r>
      <w:r w:rsidR="00A41000" w:rsidRPr="00971B05">
        <w:rPr>
          <w:rFonts w:cs="Times"/>
          <w:b/>
          <w:bCs/>
          <w:i/>
          <w:lang w:val="it-IT"/>
        </w:rPr>
        <w:t>)</w:t>
      </w:r>
    </w:p>
    <w:p w:rsidR="003F320B" w:rsidRDefault="003F320B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Spett. le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Città metropolitana di Venezia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Stazione Unica Appaltante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Via Forte Marghera 191</w:t>
      </w:r>
    </w:p>
    <w:p w:rsidR="00A41000" w:rsidRPr="00971B05" w:rsidRDefault="00A41000" w:rsidP="00A41000">
      <w:pPr>
        <w:pStyle w:val="sche22"/>
        <w:ind w:left="5625" w:right="71"/>
        <w:jc w:val="both"/>
        <w:rPr>
          <w:rFonts w:ascii="Calibri" w:hAnsi="Calibri"/>
          <w:i/>
          <w:sz w:val="22"/>
          <w:szCs w:val="22"/>
          <w:lang w:val="it-IT"/>
        </w:rPr>
      </w:pPr>
      <w:r w:rsidRPr="00971B05">
        <w:rPr>
          <w:rFonts w:ascii="Calibri" w:hAnsi="Calibri"/>
          <w:i/>
          <w:sz w:val="22"/>
          <w:szCs w:val="22"/>
          <w:lang w:val="it-IT"/>
        </w:rPr>
        <w:t>30173 Mestre (VE)</w:t>
      </w:r>
    </w:p>
    <w:p w:rsidR="00A41000" w:rsidRPr="00971B05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it-IT"/>
        </w:rPr>
      </w:pPr>
    </w:p>
    <w:p w:rsidR="00A41000" w:rsidRPr="00971B05" w:rsidRDefault="00A41000" w:rsidP="00A41000">
      <w:pPr>
        <w:widowControl w:val="0"/>
        <w:autoSpaceDE w:val="0"/>
        <w:autoSpaceDN w:val="0"/>
        <w:adjustRightInd w:val="0"/>
        <w:spacing w:after="0" w:line="274" w:lineRule="exact"/>
        <w:rPr>
          <w:i/>
          <w:lang w:val="it-IT"/>
        </w:rPr>
      </w:pPr>
    </w:p>
    <w:p w:rsidR="00A41000" w:rsidRPr="00DD0D85" w:rsidRDefault="00A41000" w:rsidP="00884C98">
      <w:pPr>
        <w:widowControl w:val="0"/>
        <w:overflowPunct w:val="0"/>
        <w:autoSpaceDE w:val="0"/>
        <w:autoSpaceDN w:val="0"/>
        <w:adjustRightInd w:val="0"/>
        <w:spacing w:after="0" w:line="320" w:lineRule="exact"/>
        <w:jc w:val="both"/>
        <w:rPr>
          <w:i/>
          <w:lang w:val="it-IT"/>
        </w:rPr>
      </w:pPr>
      <w:r w:rsidRPr="00971B05">
        <w:rPr>
          <w:b/>
          <w:bCs/>
          <w:i/>
          <w:lang w:val="it-IT"/>
        </w:rPr>
        <w:t>OGGETTO</w:t>
      </w:r>
      <w:r w:rsidRPr="00971B05">
        <w:rPr>
          <w:i/>
          <w:lang w:val="it-IT"/>
        </w:rPr>
        <w:t>:</w:t>
      </w:r>
      <w:r w:rsidRPr="00971B05">
        <w:rPr>
          <w:b/>
          <w:bCs/>
          <w:i/>
          <w:lang w:val="it-IT"/>
        </w:rPr>
        <w:t xml:space="preserve"> </w:t>
      </w:r>
      <w:r w:rsidR="00DD0D85" w:rsidRPr="00033598">
        <w:rPr>
          <w:rFonts w:cs="Calibri"/>
          <w:b/>
          <w:caps/>
          <w:lang w:val="it-IT" w:eastAsia="it-IT"/>
        </w:rPr>
        <w:t xml:space="preserve">GARA A PROCEDURA APERTA PER </w:t>
      </w:r>
      <w:r w:rsidR="00E05E95">
        <w:rPr>
          <w:rFonts w:eastAsia="Garamond"/>
          <w:b/>
          <w:lang w:val="it-IT"/>
        </w:rPr>
        <w:t>L’AFFIDAMENTO</w:t>
      </w:r>
      <w:r w:rsidR="00DD0D85" w:rsidRPr="00033598">
        <w:rPr>
          <w:rFonts w:eastAsia="Garamond"/>
          <w:b/>
          <w:lang w:val="it-IT"/>
        </w:rPr>
        <w:t xml:space="preserve"> DE</w:t>
      </w:r>
      <w:r w:rsidR="00E05E95">
        <w:rPr>
          <w:rFonts w:eastAsia="Garamond"/>
          <w:b/>
          <w:lang w:val="it-IT"/>
        </w:rPr>
        <w:t>I SERVIZI</w:t>
      </w:r>
      <w:r w:rsidR="00DD0D85" w:rsidRPr="00033598">
        <w:rPr>
          <w:rFonts w:eastAsia="Garamond"/>
          <w:b/>
          <w:lang w:val="it-IT"/>
        </w:rPr>
        <w:t xml:space="preserve"> </w:t>
      </w:r>
      <w:proofErr w:type="spellStart"/>
      <w:r w:rsidR="00DD0D85" w:rsidRPr="00033598">
        <w:rPr>
          <w:rFonts w:eastAsia="Garamond"/>
          <w:b/>
          <w:lang w:val="it-IT"/>
        </w:rPr>
        <w:t>DI</w:t>
      </w:r>
      <w:proofErr w:type="spellEnd"/>
      <w:r w:rsidR="00DD0D85" w:rsidRPr="00033598">
        <w:rPr>
          <w:rFonts w:eastAsia="Garamond"/>
          <w:b/>
          <w:lang w:val="it-IT"/>
        </w:rPr>
        <w:t xml:space="preserve"> </w:t>
      </w:r>
      <w:r w:rsidR="00DD0D85" w:rsidRPr="00033598">
        <w:rPr>
          <w:rFonts w:cs="Helvetica-Bold"/>
          <w:b/>
          <w:bCs/>
          <w:color w:val="000000"/>
          <w:lang w:val="it-IT"/>
        </w:rPr>
        <w:t xml:space="preserve">PROGETTAZIONE DEFINITIVA, ESECUTIVA, CALCOLO C.A., COORDINATORE PER LA SICUREZZA IN FASE </w:t>
      </w:r>
      <w:proofErr w:type="spellStart"/>
      <w:r w:rsidR="00DD0D85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DD0D85" w:rsidRPr="00033598">
        <w:rPr>
          <w:rFonts w:cs="Helvetica-Bold"/>
          <w:b/>
          <w:bCs/>
          <w:color w:val="000000"/>
          <w:lang w:val="it-IT"/>
        </w:rPr>
        <w:t xml:space="preserve"> PROGETTAZIONE ED ESECUZIONE LAVORI, DIREZIONE LAVORI, MISURA, CONTABILITA' DEI LAVORI </w:t>
      </w:r>
      <w:proofErr w:type="spellStart"/>
      <w:r w:rsidR="00DD0D85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DD0D85" w:rsidRPr="00033598">
        <w:rPr>
          <w:rFonts w:cs="Helvetica-Bold"/>
          <w:b/>
          <w:bCs/>
          <w:color w:val="000000"/>
          <w:lang w:val="it-IT"/>
        </w:rPr>
        <w:t xml:space="preserve"> "RIPRISTINO DELL'IMPIANTO SPORTIVO GAETANO SCIREA" </w:t>
      </w:r>
      <w:proofErr w:type="spellStart"/>
      <w:r w:rsidR="00DD0D85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DD0D85" w:rsidRPr="00033598">
        <w:rPr>
          <w:rFonts w:cs="Helvetica-Bold"/>
          <w:b/>
          <w:bCs/>
          <w:color w:val="000000"/>
          <w:lang w:val="it-IT"/>
        </w:rPr>
        <w:t xml:space="preserve"> CAZZAGO </w:t>
      </w:r>
      <w:proofErr w:type="spellStart"/>
      <w:r w:rsidR="00DD0D85" w:rsidRPr="00033598">
        <w:rPr>
          <w:rFonts w:cs="Helvetica-Bold"/>
          <w:b/>
          <w:bCs/>
          <w:color w:val="000000"/>
          <w:lang w:val="it-IT"/>
        </w:rPr>
        <w:t>DI</w:t>
      </w:r>
      <w:proofErr w:type="spellEnd"/>
      <w:r w:rsidR="00DD0D85" w:rsidRPr="00033598">
        <w:rPr>
          <w:rFonts w:cs="Helvetica-Bold"/>
          <w:b/>
          <w:bCs/>
          <w:color w:val="000000"/>
          <w:lang w:val="it-IT"/>
        </w:rPr>
        <w:t xml:space="preserve"> PIANIGA, DANNEGGIATO A SEGUITO TROMBA D</w:t>
      </w:r>
      <w:r w:rsidR="00DD0D85">
        <w:rPr>
          <w:rFonts w:cs="Helvetica-Bold"/>
          <w:b/>
          <w:bCs/>
          <w:color w:val="000000"/>
          <w:lang w:val="it-IT"/>
        </w:rPr>
        <w:t>’</w:t>
      </w:r>
      <w:r w:rsidR="00DD0D85" w:rsidRPr="00033598">
        <w:rPr>
          <w:rFonts w:cs="Helvetica-Bold"/>
          <w:b/>
          <w:bCs/>
          <w:color w:val="000000"/>
          <w:lang w:val="it-IT"/>
        </w:rPr>
        <w:t xml:space="preserve">ARIA DEL 08.07. </w:t>
      </w:r>
      <w:r w:rsidR="00DD0D85" w:rsidRPr="00DD0D85">
        <w:rPr>
          <w:rFonts w:cs="Helvetica-Bold"/>
          <w:b/>
          <w:bCs/>
          <w:color w:val="000000"/>
          <w:lang w:val="it-IT"/>
        </w:rPr>
        <w:t>2015”.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00" w:lineRule="exact"/>
        <w:rPr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lang w:val="it-IT"/>
        </w:rPr>
      </w:pPr>
      <w:r w:rsidRPr="00563C73">
        <w:rPr>
          <w:rFonts w:cs="Times"/>
          <w:lang w:val="it-IT"/>
        </w:rPr>
        <w:t xml:space="preserve">Il sottoscritto ___________________________________________________________________,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rFonts w:cs="Times"/>
          <w:lang w:val="it-IT"/>
        </w:rPr>
      </w:pPr>
      <w:r w:rsidRPr="00563C73">
        <w:rPr>
          <w:rFonts w:cs="Times"/>
          <w:lang w:val="it-IT"/>
        </w:rPr>
        <w:t xml:space="preserve">nato a ______________________________________ il ____________________________________,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lang w:val="it-IT"/>
        </w:rPr>
      </w:pPr>
      <w:r w:rsidRPr="00563C73">
        <w:rPr>
          <w:rFonts w:cs="Times"/>
          <w:lang w:val="it-IT"/>
        </w:rPr>
        <w:t xml:space="preserve">residente a __________________________________ Via ___________________________________, 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88" w:lineRule="auto"/>
        <w:rPr>
          <w:lang w:val="it-IT"/>
        </w:rPr>
      </w:pPr>
      <w:r w:rsidRPr="00563C73">
        <w:rPr>
          <w:rFonts w:cs="Times"/>
          <w:lang w:val="it-IT"/>
        </w:rPr>
        <w:t>Codice fiscale __________________________, Part. IVA _______________________________,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cs="Times"/>
          <w:lang w:val="it-IT"/>
        </w:rPr>
      </w:pPr>
      <w:r w:rsidRPr="00563C73">
        <w:rPr>
          <w:rFonts w:cs="Times"/>
          <w:lang w:val="it-IT"/>
        </w:rPr>
        <w:t>in qualità di</w:t>
      </w:r>
    </w:p>
    <w:p w:rsidR="00A41000" w:rsidRDefault="00BF4A51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  <w:r>
        <w:rPr>
          <w:rFonts w:cs="Times"/>
          <w:lang w:val="it-IT"/>
        </w:rPr>
        <w:t>______________________________________________________________________________________</w:t>
      </w:r>
    </w:p>
    <w:p w:rsidR="005152A3" w:rsidRDefault="005152A3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cs="Times"/>
          <w:b/>
          <w:bCs/>
          <w:lang w:val="it-IT"/>
        </w:rPr>
      </w:pPr>
    </w:p>
    <w:p w:rsidR="005152A3" w:rsidRDefault="005152A3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cs="Times"/>
          <w:b/>
          <w:bCs/>
          <w:lang w:val="it-IT"/>
        </w:rPr>
      </w:pP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lang w:val="it-IT"/>
        </w:rPr>
      </w:pPr>
      <w:r w:rsidRPr="00563C73">
        <w:rPr>
          <w:rFonts w:cs="Times"/>
          <w:b/>
          <w:bCs/>
          <w:lang w:val="it-IT"/>
        </w:rPr>
        <w:t>OFFRE</w:t>
      </w:r>
    </w:p>
    <w:p w:rsidR="00A41000" w:rsidRPr="00563C73" w:rsidRDefault="00A41000" w:rsidP="00A41000">
      <w:pPr>
        <w:widowControl w:val="0"/>
        <w:autoSpaceDE w:val="0"/>
        <w:autoSpaceDN w:val="0"/>
        <w:adjustRightInd w:val="0"/>
        <w:spacing w:after="0" w:line="200" w:lineRule="exact"/>
        <w:rPr>
          <w:lang w:val="it-IT"/>
        </w:rPr>
      </w:pPr>
    </w:p>
    <w:p w:rsidR="000B0CA9" w:rsidRPr="000B0CA9" w:rsidRDefault="00A41000" w:rsidP="00DD0D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563C73">
        <w:rPr>
          <w:rFonts w:cs="Times"/>
          <w:lang w:val="it-IT"/>
        </w:rPr>
        <w:t>per l’espletamento dell’incarico indicato in oggetto il ribasso percentuale pari al</w:t>
      </w:r>
      <w:bookmarkStart w:id="0" w:name="page47"/>
      <w:bookmarkEnd w:id="0"/>
    </w:p>
    <w:p w:rsidR="000B0CA9" w:rsidRPr="000B0CA9" w:rsidRDefault="00A41000" w:rsidP="00DD0D8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lang w:val="it-IT"/>
        </w:rPr>
      </w:pPr>
      <w:r w:rsidRPr="00563C73">
        <w:rPr>
          <w:rFonts w:cs="Times"/>
          <w:lang w:val="it-IT"/>
        </w:rPr>
        <w:t xml:space="preserve"> </w:t>
      </w:r>
      <w:r w:rsidR="00594AFC" w:rsidRPr="00594AFC">
        <w:rPr>
          <w:rFonts w:cs="Times"/>
          <w:i/>
          <w:sz w:val="18"/>
          <w:szCs w:val="18"/>
          <w:lang w:val="it-IT"/>
        </w:rPr>
        <w:t>in cifre</w:t>
      </w:r>
      <w:r w:rsidR="00594AFC">
        <w:rPr>
          <w:rFonts w:cs="Times"/>
          <w:lang w:val="it-IT"/>
        </w:rPr>
        <w:t xml:space="preserve"> </w:t>
      </w:r>
      <w:r w:rsidRPr="00563C73">
        <w:rPr>
          <w:rFonts w:cs="Times"/>
          <w:lang w:val="it-IT"/>
        </w:rPr>
        <w:t>__________________________</w:t>
      </w:r>
      <w:r w:rsidR="00594AFC">
        <w:rPr>
          <w:rFonts w:cs="Times"/>
          <w:lang w:val="it-IT"/>
        </w:rPr>
        <w:t xml:space="preserve">   </w:t>
      </w:r>
      <w:r w:rsidR="00594AFC" w:rsidRPr="00594AFC">
        <w:rPr>
          <w:rFonts w:asciiTheme="minorHAnsi" w:hAnsiTheme="minorHAnsi" w:cs="Times"/>
          <w:i/>
          <w:sz w:val="18"/>
          <w:szCs w:val="18"/>
          <w:lang w:val="it-IT"/>
        </w:rPr>
        <w:t xml:space="preserve">  in lettere </w:t>
      </w:r>
      <w:r w:rsidRPr="00563C73">
        <w:rPr>
          <w:rFonts w:cs="Times"/>
          <w:lang w:val="it-IT"/>
        </w:rPr>
        <w:t>_______________________</w:t>
      </w:r>
    </w:p>
    <w:p w:rsidR="00A41000" w:rsidRPr="00563C73" w:rsidRDefault="00A41000" w:rsidP="000B0C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00563C73">
        <w:rPr>
          <w:rFonts w:cs="Times"/>
          <w:lang w:val="it-IT"/>
        </w:rPr>
        <w:t>sul</w:t>
      </w:r>
      <w:r w:rsidR="00575258">
        <w:rPr>
          <w:rFonts w:cs="Times"/>
          <w:lang w:val="it-IT"/>
        </w:rPr>
        <w:t xml:space="preserve">l’onorario posto a base di gara pari ad € </w:t>
      </w:r>
      <w:r w:rsidR="00DD0D85">
        <w:rPr>
          <w:rFonts w:cs="Times"/>
          <w:lang w:val="it-IT"/>
        </w:rPr>
        <w:t>116.227,00</w:t>
      </w:r>
      <w:r w:rsidR="00575258">
        <w:rPr>
          <w:rFonts w:cs="Times"/>
          <w:lang w:val="it-IT"/>
        </w:rPr>
        <w:t xml:space="preserve"> (esclusi oneri previdenziali e fiscali);</w:t>
      </w:r>
    </w:p>
    <w:p w:rsidR="000B0CA9" w:rsidRDefault="000B0CA9" w:rsidP="00A41000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cs="Times"/>
          <w:b/>
          <w:bCs/>
          <w:u w:val="single"/>
          <w:lang w:val="it-IT"/>
        </w:rPr>
      </w:pPr>
    </w:p>
    <w:p w:rsidR="00D36A71" w:rsidRPr="00563C73" w:rsidRDefault="00D36A71" w:rsidP="00D36A71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lang w:val="it-IT"/>
        </w:rPr>
      </w:pPr>
      <w:r w:rsidRPr="00563C73">
        <w:rPr>
          <w:rFonts w:cs="Times"/>
          <w:b/>
          <w:bCs/>
          <w:lang w:val="it-IT"/>
        </w:rPr>
        <w:t>OFFRE</w:t>
      </w:r>
    </w:p>
    <w:p w:rsidR="000B0CA9" w:rsidRDefault="00D36A71" w:rsidP="00DD0D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"/>
          <w:lang w:val="it-IT"/>
        </w:rPr>
      </w:pPr>
      <w:r>
        <w:rPr>
          <w:rFonts w:cs="Times"/>
          <w:lang w:val="it-IT"/>
        </w:rPr>
        <w:t>con riferimento al tempo massimo di esecuzione del progetto</w:t>
      </w:r>
      <w:r w:rsidR="00DD0D85">
        <w:rPr>
          <w:rFonts w:cs="Times"/>
          <w:lang w:val="it-IT"/>
        </w:rPr>
        <w:t xml:space="preserve"> definitivo (pari a 60 giorni) ed esecutivo (pari a 60 giorni)</w:t>
      </w:r>
      <w:r>
        <w:rPr>
          <w:rFonts w:cs="Times"/>
          <w:lang w:val="it-IT"/>
        </w:rPr>
        <w:t xml:space="preserve">, la percentuale </w:t>
      </w:r>
      <w:r w:rsidR="005F6928">
        <w:rPr>
          <w:rFonts w:cs="Times"/>
          <w:lang w:val="it-IT"/>
        </w:rPr>
        <w:t xml:space="preserve">unica </w:t>
      </w:r>
      <w:r>
        <w:rPr>
          <w:rFonts w:cs="Times"/>
          <w:lang w:val="it-IT"/>
        </w:rPr>
        <w:t>di ribasso del</w:t>
      </w:r>
      <w:r w:rsidRPr="00563C73">
        <w:rPr>
          <w:rFonts w:cs="Times"/>
          <w:lang w:val="it-IT"/>
        </w:rPr>
        <w:t xml:space="preserve"> </w:t>
      </w:r>
    </w:p>
    <w:p w:rsidR="00D36A71" w:rsidRPr="00563C73" w:rsidRDefault="00594AFC" w:rsidP="000B0CA9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"/>
          <w:lang w:val="it-IT"/>
        </w:rPr>
      </w:pPr>
      <w:r w:rsidRPr="00594AFC">
        <w:rPr>
          <w:rFonts w:cs="Times"/>
          <w:i/>
          <w:sz w:val="18"/>
          <w:szCs w:val="18"/>
          <w:lang w:val="it-IT"/>
        </w:rPr>
        <w:t>in cifre</w:t>
      </w:r>
      <w:r>
        <w:rPr>
          <w:rFonts w:cs="Times"/>
          <w:lang w:val="it-IT"/>
        </w:rPr>
        <w:t xml:space="preserve"> </w:t>
      </w:r>
      <w:r w:rsidRPr="00563C73">
        <w:rPr>
          <w:rFonts w:cs="Times"/>
          <w:lang w:val="it-IT"/>
        </w:rPr>
        <w:t>__________________________</w:t>
      </w:r>
      <w:r>
        <w:rPr>
          <w:rFonts w:cs="Times"/>
          <w:lang w:val="it-IT"/>
        </w:rPr>
        <w:t xml:space="preserve">   </w:t>
      </w:r>
      <w:r w:rsidRPr="00594AFC">
        <w:rPr>
          <w:rFonts w:asciiTheme="minorHAnsi" w:hAnsiTheme="minorHAnsi" w:cs="Times"/>
          <w:i/>
          <w:sz w:val="18"/>
          <w:szCs w:val="18"/>
          <w:lang w:val="it-IT"/>
        </w:rPr>
        <w:t xml:space="preserve">  in lettere </w:t>
      </w:r>
      <w:r w:rsidRPr="00563C73">
        <w:rPr>
          <w:rFonts w:cs="Times"/>
          <w:lang w:val="it-IT"/>
        </w:rPr>
        <w:t>_______________________</w:t>
      </w:r>
    </w:p>
    <w:p w:rsidR="00D36A71" w:rsidRPr="00BF174E" w:rsidRDefault="00D36A71" w:rsidP="00A4100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lang w:val="it-IT"/>
        </w:rPr>
      </w:pPr>
    </w:p>
    <w:p w:rsidR="00D36A71" w:rsidRPr="00BF174E" w:rsidRDefault="00D36A71" w:rsidP="00A4100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lang w:val="it-IT"/>
        </w:rPr>
      </w:pPr>
    </w:p>
    <w:p w:rsidR="005F6928" w:rsidRDefault="005F6928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lang w:val="it-IT"/>
        </w:rPr>
      </w:pPr>
    </w:p>
    <w:p w:rsidR="005F6928" w:rsidRDefault="005F6928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lang w:val="it-IT"/>
        </w:rPr>
      </w:pP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Data ____________________</w:t>
      </w: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54" w:lineRule="exact"/>
        <w:rPr>
          <w:rFonts w:asciiTheme="minorHAnsi" w:hAnsiTheme="minorHAnsi"/>
          <w:lang w:val="it-IT"/>
        </w:rPr>
      </w:pP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 w:cs="Times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A41000" w:rsidRPr="00BF174E" w:rsidRDefault="00A41000" w:rsidP="00A41000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 w:cs="Times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0814F2" w:rsidRPr="00BF174E" w:rsidRDefault="000814F2" w:rsidP="00A41000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A41000" w:rsidRPr="00BF174E" w:rsidRDefault="00A41000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Pr="00BF174E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lastRenderedPageBreak/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Pr="00BF174E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___________________________</w:t>
      </w:r>
    </w:p>
    <w:p w:rsidR="00503F61" w:rsidRPr="00BF174E" w:rsidRDefault="00503F61" w:rsidP="00503F61">
      <w:pPr>
        <w:widowControl w:val="0"/>
        <w:autoSpaceDE w:val="0"/>
        <w:autoSpaceDN w:val="0"/>
        <w:adjustRightInd w:val="0"/>
        <w:spacing w:after="0" w:line="239" w:lineRule="auto"/>
        <w:ind w:left="4536"/>
        <w:jc w:val="center"/>
        <w:rPr>
          <w:rFonts w:asciiTheme="minorHAnsi" w:hAnsiTheme="minorHAnsi"/>
          <w:lang w:val="it-IT"/>
        </w:rPr>
      </w:pPr>
      <w:r w:rsidRPr="00BF174E">
        <w:rPr>
          <w:rFonts w:asciiTheme="minorHAnsi" w:hAnsiTheme="minorHAnsi" w:cs="Times"/>
          <w:lang w:val="it-IT"/>
        </w:rPr>
        <w:t>(firma)</w:t>
      </w:r>
    </w:p>
    <w:p w:rsidR="00503F61" w:rsidRPr="00BF174E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503F61" w:rsidRPr="00BF174E" w:rsidRDefault="00503F61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60"/>
        <w:jc w:val="both"/>
        <w:rPr>
          <w:rFonts w:asciiTheme="minorHAnsi" w:hAnsiTheme="minorHAnsi" w:cs="Times"/>
          <w:i/>
          <w:iCs/>
          <w:lang w:val="it-IT"/>
        </w:rPr>
      </w:pPr>
    </w:p>
    <w:p w:rsidR="00145AC8" w:rsidRPr="00145AC8" w:rsidRDefault="00A41000" w:rsidP="00145AC8">
      <w:pPr>
        <w:spacing w:line="283" w:lineRule="auto"/>
        <w:ind w:left="6"/>
        <w:jc w:val="both"/>
        <w:rPr>
          <w:rFonts w:asciiTheme="minorHAnsi" w:eastAsia="Garamond" w:hAnsiTheme="minorHAnsi"/>
          <w:i/>
          <w:sz w:val="20"/>
          <w:szCs w:val="20"/>
          <w:lang w:val="it-IT"/>
        </w:rPr>
      </w:pPr>
      <w:r w:rsidRPr="00145AC8">
        <w:rPr>
          <w:rFonts w:asciiTheme="minorHAnsi" w:hAnsiTheme="minorHAnsi" w:cs="Times"/>
          <w:i/>
          <w:iCs/>
          <w:sz w:val="20"/>
          <w:szCs w:val="20"/>
          <w:lang w:val="it-IT"/>
        </w:rPr>
        <w:t>NB:</w:t>
      </w:r>
      <w:r w:rsidR="00145AC8" w:rsidRPr="00145AC8">
        <w:rPr>
          <w:rFonts w:asciiTheme="minorHAnsi" w:hAnsiTheme="minorHAnsi" w:cs="Times"/>
          <w:i/>
          <w:iCs/>
          <w:sz w:val="20"/>
          <w:szCs w:val="20"/>
          <w:lang w:val="it-IT"/>
        </w:rPr>
        <w:t xml:space="preserve"> </w:t>
      </w:r>
      <w:r w:rsidR="00145AC8" w:rsidRPr="00145AC8">
        <w:rPr>
          <w:rFonts w:asciiTheme="minorHAnsi" w:eastAsia="Garamond" w:hAnsiTheme="minorHAnsi"/>
          <w:i/>
          <w:sz w:val="20"/>
          <w:szCs w:val="20"/>
          <w:lang w:val="it-IT"/>
        </w:rPr>
        <w:t>L’offerta economica e tempo è sottoscritta con le modalità indicate per la sottoscrizione della d</w:t>
      </w:r>
      <w:r w:rsidR="00145AC8">
        <w:rPr>
          <w:rFonts w:asciiTheme="minorHAnsi" w:eastAsia="Garamond" w:hAnsiTheme="minorHAnsi"/>
          <w:i/>
          <w:sz w:val="20"/>
          <w:szCs w:val="20"/>
          <w:lang w:val="it-IT"/>
        </w:rPr>
        <w:t>omanda di cui ai paragrafi 15.1 del disciplinare di gara</w:t>
      </w:r>
    </w:p>
    <w:p w:rsidR="00484910" w:rsidRPr="00BF174E" w:rsidRDefault="00484910" w:rsidP="00145AC8">
      <w:pPr>
        <w:pStyle w:val="Testodelblocco"/>
        <w:widowControl/>
        <w:tabs>
          <w:tab w:val="left" w:pos="708"/>
        </w:tabs>
        <w:ind w:left="426" w:right="200" w:firstLine="0"/>
        <w:rPr>
          <w:rFonts w:asciiTheme="minorHAnsi" w:hAnsiTheme="minorHAnsi"/>
          <w:i/>
          <w:iCs/>
          <w:sz w:val="22"/>
          <w:szCs w:val="22"/>
        </w:rPr>
      </w:pPr>
    </w:p>
    <w:p w:rsidR="0092193E" w:rsidRPr="00A41000" w:rsidRDefault="0092193E" w:rsidP="00A410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20" w:right="260" w:hanging="427"/>
        <w:jc w:val="both"/>
        <w:rPr>
          <w:rFonts w:cs="Times"/>
          <w:b/>
          <w:bCs/>
          <w:i/>
          <w:iCs/>
          <w:u w:val="single"/>
          <w:lang w:val="it-IT"/>
        </w:rPr>
      </w:pPr>
    </w:p>
    <w:sectPr w:rsidR="0092193E" w:rsidRPr="00A41000" w:rsidSect="0092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00004080"/>
    <w:lvl w:ilvl="0" w:tplc="00005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2">
    <w:nsid w:val="337139DC"/>
    <w:multiLevelType w:val="hybridMultilevel"/>
    <w:tmpl w:val="F6B071F6"/>
    <w:lvl w:ilvl="0" w:tplc="ADE0FCD0">
      <w:start w:val="1"/>
      <w:numFmt w:val="bullet"/>
      <w:lvlText w:val="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41000"/>
    <w:rsid w:val="00001005"/>
    <w:rsid w:val="00040FD2"/>
    <w:rsid w:val="0005006C"/>
    <w:rsid w:val="00061809"/>
    <w:rsid w:val="00077544"/>
    <w:rsid w:val="000814F2"/>
    <w:rsid w:val="00082BE3"/>
    <w:rsid w:val="000B0CA9"/>
    <w:rsid w:val="00136D2A"/>
    <w:rsid w:val="00145AC8"/>
    <w:rsid w:val="001B41BF"/>
    <w:rsid w:val="002177A5"/>
    <w:rsid w:val="00286F75"/>
    <w:rsid w:val="002D2D4E"/>
    <w:rsid w:val="003073DF"/>
    <w:rsid w:val="00396BB3"/>
    <w:rsid w:val="003F320B"/>
    <w:rsid w:val="003F7728"/>
    <w:rsid w:val="004810A9"/>
    <w:rsid w:val="00484910"/>
    <w:rsid w:val="004E174E"/>
    <w:rsid w:val="00503F61"/>
    <w:rsid w:val="005152A3"/>
    <w:rsid w:val="00575258"/>
    <w:rsid w:val="00594AFC"/>
    <w:rsid w:val="005D2B6A"/>
    <w:rsid w:val="005F6928"/>
    <w:rsid w:val="00610D22"/>
    <w:rsid w:val="00671F7C"/>
    <w:rsid w:val="00702E6E"/>
    <w:rsid w:val="007306A4"/>
    <w:rsid w:val="0074140D"/>
    <w:rsid w:val="00766C34"/>
    <w:rsid w:val="00770966"/>
    <w:rsid w:val="007E3ED1"/>
    <w:rsid w:val="008428DF"/>
    <w:rsid w:val="00872199"/>
    <w:rsid w:val="00884C98"/>
    <w:rsid w:val="008F2742"/>
    <w:rsid w:val="0092193E"/>
    <w:rsid w:val="00957DE8"/>
    <w:rsid w:val="00970D2D"/>
    <w:rsid w:val="00971660"/>
    <w:rsid w:val="00971B05"/>
    <w:rsid w:val="00A41000"/>
    <w:rsid w:val="00A57990"/>
    <w:rsid w:val="00A64DE2"/>
    <w:rsid w:val="00B84FCD"/>
    <w:rsid w:val="00BF174E"/>
    <w:rsid w:val="00BF30BB"/>
    <w:rsid w:val="00BF4A51"/>
    <w:rsid w:val="00C91322"/>
    <w:rsid w:val="00CE38AC"/>
    <w:rsid w:val="00D36A71"/>
    <w:rsid w:val="00DD0D85"/>
    <w:rsid w:val="00DF6CC7"/>
    <w:rsid w:val="00E05E95"/>
    <w:rsid w:val="00E23D01"/>
    <w:rsid w:val="00E85B77"/>
    <w:rsid w:val="00E96711"/>
    <w:rsid w:val="00EC3AA7"/>
    <w:rsid w:val="00F12A59"/>
    <w:rsid w:val="00F8127E"/>
    <w:rsid w:val="00F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000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A4100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D36A71"/>
    <w:pPr>
      <w:ind w:left="720"/>
      <w:contextualSpacing/>
    </w:pPr>
  </w:style>
  <w:style w:type="paragraph" w:styleId="Testodelblocco">
    <w:name w:val="Block Text"/>
    <w:basedOn w:val="Normale"/>
    <w:semiHidden/>
    <w:rsid w:val="00484910"/>
    <w:pPr>
      <w:widowControl w:val="0"/>
      <w:tabs>
        <w:tab w:val="left" w:leader="underscore" w:pos="6156"/>
      </w:tabs>
      <w:spacing w:after="0" w:line="240" w:lineRule="auto"/>
      <w:ind w:left="1418" w:right="43" w:hanging="254"/>
      <w:jc w:val="both"/>
    </w:pPr>
    <w:rPr>
      <w:rFonts w:ascii="Times New Roman" w:hAnsi="Times New Roman"/>
      <w:color w:val="000000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37</cp:revision>
  <cp:lastPrinted>2016-10-24T10:45:00Z</cp:lastPrinted>
  <dcterms:created xsi:type="dcterms:W3CDTF">2016-10-05T09:26:00Z</dcterms:created>
  <dcterms:modified xsi:type="dcterms:W3CDTF">2018-07-11T13:18:00Z</dcterms:modified>
</cp:coreProperties>
</file>